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宁夏地方标准征求意见表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互联网医院监督管理标准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</w:p>
    <w:tbl>
      <w:tblPr>
        <w:tblStyle w:val="5"/>
        <w:tblW w:w="8279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186"/>
        <w:gridCol w:w="1086"/>
        <w:gridCol w:w="1355"/>
        <w:gridCol w:w="143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填表单位</w:t>
            </w:r>
          </w:p>
        </w:tc>
        <w:tc>
          <w:tcPr>
            <w:tcW w:w="6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填表人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职务或职称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意见分类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（请在意见类别上划“√”）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赞成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不赞成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0" w:hRule="atLeast"/>
        </w:trPr>
        <w:tc>
          <w:tcPr>
            <w:tcW w:w="8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意见、建议和理由：</w:t>
            </w: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填表单位（签章）    </w:t>
            </w:r>
          </w:p>
          <w:p>
            <w:pPr>
              <w:wordWrap w:val="0"/>
              <w:spacing w:line="520" w:lineRule="exact"/>
              <w:jc w:val="righ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年    月     日  </w:t>
            </w:r>
          </w:p>
        </w:tc>
      </w:tr>
    </w:tbl>
    <w:p>
      <w:pPr>
        <w:rPr>
          <w:rFonts w:asciiTheme="majorEastAsia" w:hAnsiTheme="majorEastAsia" w:eastAsiaTheme="majorEastAsia" w:cstheme="maj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96CB0"/>
    <w:rsid w:val="007F70CC"/>
    <w:rsid w:val="00975BF4"/>
    <w:rsid w:val="00FD6C2A"/>
    <w:rsid w:val="06780DA6"/>
    <w:rsid w:val="09E93F74"/>
    <w:rsid w:val="1B193527"/>
    <w:rsid w:val="1D442055"/>
    <w:rsid w:val="20010ED3"/>
    <w:rsid w:val="21620EF6"/>
    <w:rsid w:val="22C452E9"/>
    <w:rsid w:val="246F6F69"/>
    <w:rsid w:val="37F3128F"/>
    <w:rsid w:val="3AF96CB0"/>
    <w:rsid w:val="3F686F71"/>
    <w:rsid w:val="40A1031E"/>
    <w:rsid w:val="55865BE0"/>
    <w:rsid w:val="73B30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2020-11-18T01:51:00Z</dcterms:created>
  <dc:creator>贾永华</dc:creator>
  <cp:lastModifiedBy>丁军</cp:lastModifiedBy>
  <dcterms:modified xsi:type="dcterms:W3CDTF">2021-05-20T01:58:41Z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